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AAE" w:rsidRPr="00423D7C" w:rsidRDefault="007F3AAE" w:rsidP="00B50EFE">
      <w:pPr>
        <w:jc w:val="right"/>
      </w:pPr>
      <w:r>
        <w:rPr>
          <w:b/>
        </w:rPr>
        <w:t xml:space="preserve">                                                                                                                </w:t>
      </w:r>
    </w:p>
    <w:p w:rsidR="007F3AAE" w:rsidRDefault="007F3AAE" w:rsidP="004E1E4C">
      <w:pPr>
        <w:spacing w:after="120"/>
        <w:jc w:val="center"/>
        <w:rPr>
          <w:b/>
        </w:rPr>
      </w:pPr>
      <w:r w:rsidRPr="00A74E27">
        <w:rPr>
          <w:b/>
        </w:rPr>
        <w:t>ОБОСНОВАНИЕ НАЧАЛЬНОЙ (МАКСИМАЛЬНОЙ) ЦЕНЫ КОНТРАКТА</w:t>
      </w:r>
    </w:p>
    <w:p w:rsidR="00A74E27" w:rsidRPr="00A74E27" w:rsidRDefault="00A74E27" w:rsidP="004E1E4C">
      <w:pPr>
        <w:spacing w:after="120"/>
        <w:jc w:val="center"/>
        <w:rPr>
          <w:b/>
        </w:rPr>
      </w:pPr>
    </w:p>
    <w:p w:rsidR="003A464D" w:rsidRPr="003A464D" w:rsidRDefault="003A464D" w:rsidP="003A464D">
      <w:pPr>
        <w:tabs>
          <w:tab w:val="left" w:pos="1134"/>
        </w:tabs>
        <w:suppressAutoHyphens/>
        <w:spacing w:line="228" w:lineRule="auto"/>
        <w:jc w:val="both"/>
      </w:pPr>
      <w:r w:rsidRPr="003A464D"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3A464D" w:rsidRPr="003A464D" w:rsidRDefault="003A464D" w:rsidP="003A464D">
      <w:pPr>
        <w:tabs>
          <w:tab w:val="left" w:pos="1134"/>
        </w:tabs>
        <w:suppressAutoHyphens/>
        <w:spacing w:line="228" w:lineRule="auto"/>
        <w:jc w:val="both"/>
      </w:pPr>
      <w:r w:rsidRPr="003A464D">
        <w:t>2. Расчет НМЦК произведен с учетом всех расходов на оказание услуг, уплату налогов и других обязательных платежей.</w:t>
      </w:r>
    </w:p>
    <w:p w:rsidR="003A464D" w:rsidRPr="003A464D" w:rsidRDefault="003A464D" w:rsidP="003A464D">
      <w:r w:rsidRPr="003A464D">
        <w:t>3. Валюта, используемая для формирования цены контракта и расчетов с Исполнителем, – российский рубль.</w:t>
      </w:r>
    </w:p>
    <w:p w:rsidR="007F3AAE" w:rsidRPr="00A74E27" w:rsidRDefault="003A464D" w:rsidP="003A464D">
      <w:pPr>
        <w:jc w:val="both"/>
      </w:pPr>
      <w:r w:rsidRPr="00A74E27">
        <w:t>4. Контрольно-счетной палатой Санкт-Петербурга был направлен запрос о предоставлении ценовой информации</w:t>
      </w:r>
      <w:r w:rsidRPr="00A74E27">
        <w:t xml:space="preserve"> </w:t>
      </w:r>
      <w:r w:rsidR="00790D69" w:rsidRPr="00A74E27">
        <w:t xml:space="preserve">от </w:t>
      </w:r>
      <w:r w:rsidR="00781BE1" w:rsidRPr="00A74E27">
        <w:t>17</w:t>
      </w:r>
      <w:r w:rsidR="005B792B" w:rsidRPr="00A74E27">
        <w:t>.03.202</w:t>
      </w:r>
      <w:r w:rsidR="00781BE1" w:rsidRPr="00A74E27">
        <w:t>5</w:t>
      </w:r>
      <w:r w:rsidR="00790D69" w:rsidRPr="00A74E27">
        <w:t xml:space="preserve"> </w:t>
      </w:r>
      <w:r w:rsidR="009A339E" w:rsidRPr="00A74E27">
        <w:t>№ 2-</w:t>
      </w:r>
      <w:r w:rsidR="00781BE1" w:rsidRPr="00A74E27">
        <w:t>113</w:t>
      </w:r>
      <w:r w:rsidR="009A339E" w:rsidRPr="00A74E27">
        <w:t>/2</w:t>
      </w:r>
      <w:r w:rsidR="00781BE1" w:rsidRPr="00A74E27">
        <w:t>5</w:t>
      </w:r>
      <w:r w:rsidR="009A339E" w:rsidRPr="00A74E27">
        <w:t>.</w:t>
      </w:r>
    </w:p>
    <w:p w:rsidR="009A339E" w:rsidRPr="00A74E27" w:rsidRDefault="009A339E" w:rsidP="004E1E4C">
      <w:pPr>
        <w:ind w:firstLine="567"/>
        <w:jc w:val="both"/>
        <w:rPr>
          <w:b/>
        </w:rPr>
      </w:pPr>
    </w:p>
    <w:tbl>
      <w:tblPr>
        <w:tblpPr w:leftFromText="180" w:rightFromText="180" w:vertAnchor="text" w:horzAnchor="margin" w:tblpX="108" w:tblpY="4"/>
        <w:tblW w:w="148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693"/>
        <w:gridCol w:w="993"/>
        <w:gridCol w:w="1105"/>
        <w:gridCol w:w="1934"/>
        <w:gridCol w:w="2064"/>
        <w:gridCol w:w="2130"/>
        <w:gridCol w:w="1843"/>
        <w:gridCol w:w="8"/>
        <w:gridCol w:w="1409"/>
        <w:gridCol w:w="9"/>
      </w:tblGrid>
      <w:tr w:rsidR="00227A6E" w:rsidRPr="00227A6E" w:rsidTr="00227A6E">
        <w:trPr>
          <w:gridAfter w:val="1"/>
          <w:wAfter w:w="8" w:type="dxa"/>
          <w:trHeight w:val="454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B857E6" w:rsidRPr="00227A6E" w:rsidRDefault="00B857E6" w:rsidP="004E1E4C">
            <w:pPr>
              <w:jc w:val="center"/>
            </w:pPr>
            <w:r w:rsidRPr="00227A6E">
              <w:rPr>
                <w:b/>
                <w:bCs/>
              </w:rPr>
              <w:t>№ п\п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B857E6" w:rsidRPr="00227A6E" w:rsidRDefault="00B857E6" w:rsidP="004E1E4C">
            <w:pPr>
              <w:jc w:val="center"/>
            </w:pPr>
            <w:r w:rsidRPr="00227A6E">
              <w:rPr>
                <w:b/>
                <w:bCs/>
              </w:rPr>
              <w:t>Наименование услуги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857E6" w:rsidRPr="00227A6E" w:rsidRDefault="00B857E6" w:rsidP="004E1E4C">
            <w:pPr>
              <w:jc w:val="center"/>
            </w:pPr>
            <w:r w:rsidRPr="00227A6E">
              <w:rPr>
                <w:b/>
                <w:bCs/>
              </w:rPr>
              <w:t>Ед. изм.</w:t>
            </w:r>
          </w:p>
        </w:tc>
        <w:tc>
          <w:tcPr>
            <w:tcW w:w="1105" w:type="dxa"/>
            <w:vMerge w:val="restart"/>
            <w:shd w:val="clear" w:color="auto" w:fill="auto"/>
            <w:noWrap/>
            <w:vAlign w:val="center"/>
          </w:tcPr>
          <w:p w:rsidR="00B857E6" w:rsidRPr="00227A6E" w:rsidRDefault="00B857E6" w:rsidP="004E1E4C">
            <w:pPr>
              <w:jc w:val="center"/>
            </w:pPr>
            <w:r w:rsidRPr="00227A6E">
              <w:rPr>
                <w:b/>
                <w:bCs/>
              </w:rPr>
              <w:t>Кол-во</w:t>
            </w:r>
          </w:p>
        </w:tc>
        <w:tc>
          <w:tcPr>
            <w:tcW w:w="7971" w:type="dxa"/>
            <w:gridSpan w:val="4"/>
            <w:vAlign w:val="center"/>
          </w:tcPr>
          <w:p w:rsidR="00B857E6" w:rsidRPr="00227A6E" w:rsidRDefault="003A464D" w:rsidP="004E1E4C">
            <w:pPr>
              <w:jc w:val="center"/>
              <w:rPr>
                <w:b/>
              </w:rPr>
            </w:pPr>
            <w:r w:rsidRPr="00227A6E">
              <w:rPr>
                <w:b/>
                <w:bCs/>
              </w:rPr>
              <w:t>Цена</w:t>
            </w:r>
            <w:r w:rsidR="00B857E6" w:rsidRPr="00227A6E">
              <w:rPr>
                <w:b/>
                <w:bCs/>
              </w:rPr>
              <w:t xml:space="preserve"> за единицу, руб.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noWrap/>
            <w:vAlign w:val="center"/>
          </w:tcPr>
          <w:p w:rsidR="00B857E6" w:rsidRPr="00227A6E" w:rsidRDefault="00B857E6" w:rsidP="004E1E4C">
            <w:pPr>
              <w:jc w:val="center"/>
              <w:rPr>
                <w:b/>
              </w:rPr>
            </w:pPr>
            <w:r w:rsidRPr="00227A6E">
              <w:rPr>
                <w:b/>
              </w:rPr>
              <w:t xml:space="preserve">Стоимость </w:t>
            </w:r>
            <w:r w:rsidR="004E1E4C" w:rsidRPr="00227A6E">
              <w:rPr>
                <w:b/>
              </w:rPr>
              <w:t>услуги</w:t>
            </w:r>
            <w:r w:rsidRPr="00227A6E">
              <w:rPr>
                <w:b/>
              </w:rPr>
              <w:t>, руб.</w:t>
            </w:r>
          </w:p>
        </w:tc>
      </w:tr>
      <w:tr w:rsidR="00227A6E" w:rsidRPr="00227A6E" w:rsidTr="00227A6E">
        <w:trPr>
          <w:gridAfter w:val="1"/>
          <w:wAfter w:w="9" w:type="dxa"/>
          <w:trHeight w:val="454"/>
        </w:trPr>
        <w:tc>
          <w:tcPr>
            <w:tcW w:w="675" w:type="dxa"/>
            <w:vMerge/>
            <w:shd w:val="clear" w:color="auto" w:fill="auto"/>
            <w:vAlign w:val="center"/>
          </w:tcPr>
          <w:p w:rsidR="00B857E6" w:rsidRPr="00227A6E" w:rsidRDefault="00B857E6" w:rsidP="004E1E4C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B857E6" w:rsidRPr="00227A6E" w:rsidRDefault="00B857E6" w:rsidP="004E1E4C"/>
        </w:tc>
        <w:tc>
          <w:tcPr>
            <w:tcW w:w="993" w:type="dxa"/>
            <w:vMerge/>
            <w:shd w:val="clear" w:color="auto" w:fill="auto"/>
            <w:vAlign w:val="center"/>
          </w:tcPr>
          <w:p w:rsidR="00B857E6" w:rsidRPr="00227A6E" w:rsidRDefault="00B857E6" w:rsidP="004E1E4C"/>
        </w:tc>
        <w:tc>
          <w:tcPr>
            <w:tcW w:w="1105" w:type="dxa"/>
            <w:vMerge/>
            <w:shd w:val="clear" w:color="auto" w:fill="auto"/>
            <w:noWrap/>
            <w:vAlign w:val="center"/>
          </w:tcPr>
          <w:p w:rsidR="00B857E6" w:rsidRPr="00227A6E" w:rsidRDefault="00B857E6" w:rsidP="004E1E4C"/>
        </w:tc>
        <w:tc>
          <w:tcPr>
            <w:tcW w:w="1934" w:type="dxa"/>
            <w:vAlign w:val="center"/>
          </w:tcPr>
          <w:p w:rsidR="00B857E6" w:rsidRPr="00227A6E" w:rsidRDefault="00B857E6" w:rsidP="004E1E4C">
            <w:pPr>
              <w:jc w:val="center"/>
              <w:rPr>
                <w:b/>
                <w:bCs/>
              </w:rPr>
            </w:pPr>
            <w:r w:rsidRPr="00227A6E">
              <w:rPr>
                <w:b/>
                <w:bCs/>
              </w:rPr>
              <w:t>Цена 1</w:t>
            </w:r>
          </w:p>
          <w:p w:rsidR="00B857E6" w:rsidRPr="00227A6E" w:rsidRDefault="00B857E6" w:rsidP="004E1E4C">
            <w:pPr>
              <w:jc w:val="center"/>
              <w:rPr>
                <w:b/>
                <w:bCs/>
              </w:rPr>
            </w:pPr>
            <w:proofErr w:type="spellStart"/>
            <w:r w:rsidRPr="00227A6E">
              <w:rPr>
                <w:b/>
                <w:bCs/>
              </w:rPr>
              <w:t>вх</w:t>
            </w:r>
            <w:proofErr w:type="spellEnd"/>
            <w:r w:rsidRPr="00227A6E">
              <w:rPr>
                <w:b/>
                <w:bCs/>
              </w:rPr>
              <w:t>. № 1-192/25</w:t>
            </w:r>
          </w:p>
          <w:p w:rsidR="00B857E6" w:rsidRPr="00227A6E" w:rsidRDefault="00B857E6" w:rsidP="004E1E4C">
            <w:pPr>
              <w:jc w:val="center"/>
              <w:rPr>
                <w:b/>
                <w:bCs/>
              </w:rPr>
            </w:pPr>
            <w:r w:rsidRPr="00227A6E">
              <w:rPr>
                <w:b/>
                <w:bCs/>
              </w:rPr>
              <w:t>от 18.03.2025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B857E6" w:rsidRPr="00227A6E" w:rsidRDefault="00B857E6" w:rsidP="004E1E4C">
            <w:pPr>
              <w:jc w:val="center"/>
              <w:rPr>
                <w:b/>
                <w:bCs/>
              </w:rPr>
            </w:pPr>
            <w:r w:rsidRPr="00227A6E">
              <w:rPr>
                <w:b/>
                <w:bCs/>
              </w:rPr>
              <w:t>Цена 2</w:t>
            </w:r>
          </w:p>
          <w:p w:rsidR="00B857E6" w:rsidRPr="00227A6E" w:rsidRDefault="00B857E6" w:rsidP="004E1E4C">
            <w:pPr>
              <w:jc w:val="center"/>
              <w:rPr>
                <w:b/>
                <w:bCs/>
              </w:rPr>
            </w:pPr>
            <w:proofErr w:type="spellStart"/>
            <w:r w:rsidRPr="00227A6E">
              <w:rPr>
                <w:b/>
                <w:bCs/>
              </w:rPr>
              <w:t>вх</w:t>
            </w:r>
            <w:proofErr w:type="spellEnd"/>
            <w:r w:rsidRPr="00227A6E">
              <w:rPr>
                <w:b/>
                <w:bCs/>
              </w:rPr>
              <w:t>. № 1-192/25-1</w:t>
            </w:r>
          </w:p>
          <w:p w:rsidR="00B857E6" w:rsidRPr="00227A6E" w:rsidRDefault="00B857E6" w:rsidP="004E1E4C">
            <w:pPr>
              <w:jc w:val="center"/>
            </w:pPr>
            <w:r w:rsidRPr="00227A6E">
              <w:rPr>
                <w:b/>
                <w:bCs/>
              </w:rPr>
              <w:t>от 19.03.2025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B857E6" w:rsidRPr="00227A6E" w:rsidRDefault="00B857E6" w:rsidP="004E1E4C">
            <w:pPr>
              <w:jc w:val="center"/>
              <w:rPr>
                <w:b/>
              </w:rPr>
            </w:pPr>
            <w:r w:rsidRPr="00227A6E">
              <w:rPr>
                <w:b/>
                <w:bCs/>
              </w:rPr>
              <w:t>Цена 3</w:t>
            </w:r>
          </w:p>
          <w:p w:rsidR="00B857E6" w:rsidRPr="00227A6E" w:rsidRDefault="00B857E6" w:rsidP="004E1E4C">
            <w:pPr>
              <w:jc w:val="center"/>
              <w:rPr>
                <w:b/>
              </w:rPr>
            </w:pPr>
            <w:proofErr w:type="spellStart"/>
            <w:r w:rsidRPr="00227A6E">
              <w:rPr>
                <w:b/>
                <w:bCs/>
              </w:rPr>
              <w:t>вх</w:t>
            </w:r>
            <w:proofErr w:type="spellEnd"/>
            <w:r w:rsidRPr="00227A6E">
              <w:rPr>
                <w:b/>
                <w:bCs/>
              </w:rPr>
              <w:t>. № 1-192/25-2</w:t>
            </w:r>
          </w:p>
          <w:p w:rsidR="00B857E6" w:rsidRPr="00227A6E" w:rsidRDefault="00B857E6" w:rsidP="004E1E4C">
            <w:pPr>
              <w:jc w:val="center"/>
              <w:rPr>
                <w:b/>
              </w:rPr>
            </w:pPr>
            <w:r w:rsidRPr="00227A6E">
              <w:rPr>
                <w:b/>
              </w:rPr>
              <w:t>от 21.03.2025</w:t>
            </w:r>
          </w:p>
        </w:tc>
        <w:tc>
          <w:tcPr>
            <w:tcW w:w="1842" w:type="dxa"/>
            <w:vAlign w:val="center"/>
          </w:tcPr>
          <w:p w:rsidR="00B857E6" w:rsidRPr="00227A6E" w:rsidRDefault="00B857E6" w:rsidP="004E1E4C">
            <w:pPr>
              <w:jc w:val="center"/>
              <w:rPr>
                <w:b/>
              </w:rPr>
            </w:pPr>
            <w:r w:rsidRPr="00227A6E">
              <w:rPr>
                <w:b/>
              </w:rPr>
              <w:t>Минимальная цена</w:t>
            </w:r>
          </w:p>
        </w:tc>
        <w:tc>
          <w:tcPr>
            <w:tcW w:w="1417" w:type="dxa"/>
            <w:gridSpan w:val="2"/>
            <w:vMerge/>
            <w:shd w:val="clear" w:color="auto" w:fill="auto"/>
            <w:noWrap/>
            <w:vAlign w:val="center"/>
          </w:tcPr>
          <w:p w:rsidR="00B857E6" w:rsidRPr="00227A6E" w:rsidRDefault="00B857E6" w:rsidP="004E1E4C">
            <w:pPr>
              <w:jc w:val="center"/>
            </w:pPr>
          </w:p>
        </w:tc>
      </w:tr>
      <w:tr w:rsidR="00227A6E" w:rsidRPr="00227A6E" w:rsidTr="00227A6E">
        <w:trPr>
          <w:gridAfter w:val="1"/>
          <w:wAfter w:w="9" w:type="dxa"/>
          <w:trHeight w:val="454"/>
        </w:trPr>
        <w:tc>
          <w:tcPr>
            <w:tcW w:w="675" w:type="dxa"/>
            <w:shd w:val="clear" w:color="auto" w:fill="auto"/>
            <w:vAlign w:val="center"/>
            <w:hideMark/>
          </w:tcPr>
          <w:p w:rsidR="00FA58C6" w:rsidRPr="00227A6E" w:rsidRDefault="00FA58C6" w:rsidP="004E1E4C">
            <w:pPr>
              <w:jc w:val="center"/>
            </w:pPr>
            <w:r w:rsidRPr="00227A6E"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A58C6" w:rsidRPr="00227A6E" w:rsidRDefault="00FA58C6" w:rsidP="004E1E4C">
            <w:r w:rsidRPr="00227A6E">
              <w:t>Оказание услуг по страхованию пассажирских лифтов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A58C6" w:rsidRPr="00227A6E" w:rsidRDefault="00A74E27" w:rsidP="004E1E4C">
            <w:pPr>
              <w:jc w:val="center"/>
            </w:pPr>
            <w:proofErr w:type="spellStart"/>
            <w:r w:rsidRPr="00227A6E">
              <w:t>у</w:t>
            </w:r>
            <w:r w:rsidR="00FA58C6" w:rsidRPr="00227A6E">
              <w:t>сл.ед</w:t>
            </w:r>
            <w:proofErr w:type="spellEnd"/>
            <w:r w:rsidR="00FA58C6" w:rsidRPr="00227A6E">
              <w:t>.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A58C6" w:rsidRPr="00227A6E" w:rsidRDefault="00FA58C6" w:rsidP="004E1E4C">
            <w:pPr>
              <w:jc w:val="center"/>
            </w:pPr>
            <w:r w:rsidRPr="00227A6E">
              <w:t>1</w:t>
            </w:r>
          </w:p>
        </w:tc>
        <w:tc>
          <w:tcPr>
            <w:tcW w:w="1934" w:type="dxa"/>
            <w:vAlign w:val="center"/>
          </w:tcPr>
          <w:p w:rsidR="00FA58C6" w:rsidRPr="00227A6E" w:rsidRDefault="00AD1629" w:rsidP="004E1E4C">
            <w:pPr>
              <w:jc w:val="center"/>
            </w:pPr>
            <w:r w:rsidRPr="00227A6E">
              <w:t>3</w:t>
            </w:r>
            <w:r w:rsidR="00CC3ED5" w:rsidRPr="00227A6E">
              <w:t> </w:t>
            </w:r>
            <w:r w:rsidRPr="00227A6E">
              <w:t>0</w:t>
            </w:r>
            <w:r w:rsidR="00FA58C6" w:rsidRPr="00227A6E">
              <w:t>00</w:t>
            </w:r>
            <w:r w:rsidR="00CC3ED5" w:rsidRPr="00227A6E">
              <w:t>,00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FA58C6" w:rsidRPr="00227A6E" w:rsidRDefault="00781BE1" w:rsidP="004E1E4C">
            <w:pPr>
              <w:jc w:val="center"/>
            </w:pPr>
            <w:r w:rsidRPr="00227A6E">
              <w:t>2</w:t>
            </w:r>
            <w:r w:rsidR="00CC3ED5" w:rsidRPr="00227A6E">
              <w:t> </w:t>
            </w:r>
            <w:r w:rsidRPr="00227A6E">
              <w:t>7</w:t>
            </w:r>
            <w:r w:rsidR="00FA58C6" w:rsidRPr="00227A6E">
              <w:t>00</w:t>
            </w:r>
            <w:r w:rsidR="00CC3ED5" w:rsidRPr="00227A6E">
              <w:t>,00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FA58C6" w:rsidRPr="00227A6E" w:rsidRDefault="00781BE1" w:rsidP="004E1E4C">
            <w:pPr>
              <w:jc w:val="center"/>
            </w:pPr>
            <w:r w:rsidRPr="00227A6E">
              <w:t>3</w:t>
            </w:r>
            <w:r w:rsidR="00CC3ED5" w:rsidRPr="00227A6E">
              <w:t> </w:t>
            </w:r>
            <w:r w:rsidRPr="00227A6E">
              <w:t>0</w:t>
            </w:r>
            <w:r w:rsidR="00AD1629" w:rsidRPr="00227A6E">
              <w:t>0</w:t>
            </w:r>
            <w:r w:rsidR="00FA58C6" w:rsidRPr="00227A6E">
              <w:t>0</w:t>
            </w:r>
            <w:r w:rsidR="00CC3ED5" w:rsidRPr="00227A6E">
              <w:t>,00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FA58C6" w:rsidRPr="00227A6E" w:rsidRDefault="00AD1629" w:rsidP="004E1E4C">
            <w:pPr>
              <w:jc w:val="center"/>
            </w:pPr>
            <w:r w:rsidRPr="00227A6E">
              <w:t>2</w:t>
            </w:r>
            <w:r w:rsidR="00FA58C6" w:rsidRPr="00227A6E">
              <w:t> </w:t>
            </w:r>
            <w:r w:rsidRPr="00227A6E">
              <w:t>700</w:t>
            </w:r>
            <w:r w:rsidR="00FA58C6" w:rsidRPr="00227A6E">
              <w:t>,00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FA58C6" w:rsidRPr="00227A6E" w:rsidRDefault="00AD1629" w:rsidP="004E1E4C">
            <w:pPr>
              <w:jc w:val="center"/>
            </w:pPr>
            <w:r w:rsidRPr="00227A6E">
              <w:t>2</w:t>
            </w:r>
            <w:r w:rsidR="00FA58C6" w:rsidRPr="00227A6E">
              <w:t> </w:t>
            </w:r>
            <w:r w:rsidRPr="00227A6E">
              <w:t>700</w:t>
            </w:r>
            <w:r w:rsidR="00FA58C6" w:rsidRPr="00227A6E">
              <w:t>,00</w:t>
            </w:r>
          </w:p>
        </w:tc>
      </w:tr>
      <w:tr w:rsidR="00227A6E" w:rsidRPr="00227A6E" w:rsidTr="00227A6E">
        <w:trPr>
          <w:trHeight w:val="454"/>
        </w:trPr>
        <w:tc>
          <w:tcPr>
            <w:tcW w:w="13445" w:type="dxa"/>
            <w:gridSpan w:val="9"/>
            <w:tcBorders>
              <w:right w:val="single" w:sz="4" w:space="0" w:color="auto"/>
            </w:tcBorders>
            <w:vAlign w:val="center"/>
          </w:tcPr>
          <w:p w:rsidR="007F3AAE" w:rsidRPr="00227A6E" w:rsidRDefault="007F3AAE" w:rsidP="004E1E4C">
            <w:pPr>
              <w:rPr>
                <w:b/>
              </w:rPr>
            </w:pPr>
            <w:r w:rsidRPr="00227A6E">
              <w:rPr>
                <w:b/>
              </w:rPr>
              <w:t xml:space="preserve">ИТОГО: 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7F3AAE" w:rsidRPr="00227A6E" w:rsidRDefault="00AD1629" w:rsidP="004E1E4C">
            <w:pPr>
              <w:jc w:val="center"/>
              <w:rPr>
                <w:b/>
              </w:rPr>
            </w:pPr>
            <w:r w:rsidRPr="00227A6E">
              <w:rPr>
                <w:b/>
              </w:rPr>
              <w:t>2</w:t>
            </w:r>
            <w:r w:rsidR="007F3AAE" w:rsidRPr="00227A6E">
              <w:rPr>
                <w:b/>
              </w:rPr>
              <w:t> </w:t>
            </w:r>
            <w:r w:rsidRPr="00227A6E">
              <w:rPr>
                <w:b/>
              </w:rPr>
              <w:t>700</w:t>
            </w:r>
            <w:r w:rsidR="007F3AAE" w:rsidRPr="00227A6E">
              <w:rPr>
                <w:b/>
              </w:rPr>
              <w:t>,00</w:t>
            </w:r>
          </w:p>
        </w:tc>
      </w:tr>
    </w:tbl>
    <w:p w:rsidR="00227A6E" w:rsidRDefault="00227A6E" w:rsidP="004E1E4C">
      <w:pPr>
        <w:tabs>
          <w:tab w:val="left" w:pos="4110"/>
        </w:tabs>
        <w:jc w:val="both"/>
        <w:rPr>
          <w:bCs/>
        </w:rPr>
      </w:pPr>
    </w:p>
    <w:p w:rsidR="00790D69" w:rsidRPr="00A74E27" w:rsidRDefault="00790D69" w:rsidP="004E1E4C">
      <w:pPr>
        <w:tabs>
          <w:tab w:val="left" w:pos="4110"/>
        </w:tabs>
        <w:jc w:val="both"/>
        <w:rPr>
          <w:bCs/>
        </w:rPr>
      </w:pPr>
      <w:bookmarkStart w:id="0" w:name="_GoBack"/>
      <w:bookmarkEnd w:id="0"/>
      <w:r w:rsidRPr="00A74E27">
        <w:rPr>
          <w:bCs/>
        </w:rPr>
        <w:t xml:space="preserve">НМЦК составляет: </w:t>
      </w:r>
      <w:r w:rsidRPr="00916419">
        <w:rPr>
          <w:b/>
        </w:rPr>
        <w:t>2 700</w:t>
      </w:r>
      <w:r w:rsidRPr="00916419">
        <w:rPr>
          <w:b/>
          <w:color w:val="0D0D0D" w:themeColor="text1" w:themeTint="F2"/>
          <w:shd w:val="clear" w:color="auto" w:fill="FFFFFF"/>
        </w:rPr>
        <w:t xml:space="preserve"> рублей</w:t>
      </w:r>
      <w:r w:rsidRPr="00916419">
        <w:rPr>
          <w:b/>
          <w:bCs/>
        </w:rPr>
        <w:t xml:space="preserve"> 00 копеек (</w:t>
      </w:r>
      <w:r w:rsidRPr="00916419">
        <w:rPr>
          <w:b/>
          <w:color w:val="0D0D0D" w:themeColor="text1" w:themeTint="F2"/>
          <w:shd w:val="clear" w:color="auto" w:fill="FFFFFF"/>
        </w:rPr>
        <w:t xml:space="preserve">Две тысячи </w:t>
      </w:r>
      <w:r w:rsidR="00250F0B" w:rsidRPr="00916419">
        <w:rPr>
          <w:b/>
          <w:color w:val="0D0D0D" w:themeColor="text1" w:themeTint="F2"/>
          <w:shd w:val="clear" w:color="auto" w:fill="FFFFFF"/>
        </w:rPr>
        <w:t>с</w:t>
      </w:r>
      <w:r w:rsidRPr="00916419">
        <w:rPr>
          <w:b/>
          <w:color w:val="0D0D0D" w:themeColor="text1" w:themeTint="F2"/>
          <w:shd w:val="clear" w:color="auto" w:fill="FFFFFF"/>
        </w:rPr>
        <w:t>емь</w:t>
      </w:r>
      <w:r w:rsidR="00250F0B" w:rsidRPr="00916419">
        <w:rPr>
          <w:b/>
          <w:color w:val="0D0D0D" w:themeColor="text1" w:themeTint="F2"/>
          <w:shd w:val="clear" w:color="auto" w:fill="FFFFFF"/>
        </w:rPr>
        <w:t>сот</w:t>
      </w:r>
      <w:r w:rsidRPr="00916419">
        <w:rPr>
          <w:b/>
          <w:color w:val="0D0D0D" w:themeColor="text1" w:themeTint="F2"/>
          <w:shd w:val="clear" w:color="auto" w:fill="FFFFFF"/>
        </w:rPr>
        <w:t> рублей</w:t>
      </w:r>
      <w:r w:rsidRPr="00916419">
        <w:rPr>
          <w:b/>
          <w:bCs/>
        </w:rPr>
        <w:t xml:space="preserve"> 00 копеек).</w:t>
      </w:r>
    </w:p>
    <w:p w:rsidR="00790D69" w:rsidRDefault="00790D69" w:rsidP="004E1E4C">
      <w:pPr>
        <w:tabs>
          <w:tab w:val="left" w:pos="6978"/>
        </w:tabs>
        <w:jc w:val="both"/>
      </w:pPr>
    </w:p>
    <w:p w:rsidR="00916419" w:rsidRDefault="00916419" w:rsidP="004E1E4C">
      <w:pPr>
        <w:tabs>
          <w:tab w:val="left" w:pos="6978"/>
        </w:tabs>
        <w:jc w:val="both"/>
      </w:pPr>
    </w:p>
    <w:p w:rsidR="00916419" w:rsidRPr="00A74E27" w:rsidRDefault="00916419" w:rsidP="004E1E4C">
      <w:pPr>
        <w:tabs>
          <w:tab w:val="left" w:pos="6978"/>
        </w:tabs>
        <w:jc w:val="both"/>
      </w:pPr>
    </w:p>
    <w:p w:rsidR="00790D69" w:rsidRPr="00A74E27" w:rsidRDefault="00790D69" w:rsidP="004E1E4C">
      <w:pPr>
        <w:tabs>
          <w:tab w:val="left" w:pos="6978"/>
        </w:tabs>
        <w:jc w:val="both"/>
      </w:pPr>
      <w:r w:rsidRPr="00A74E27">
        <w:t>Составил:</w:t>
      </w:r>
    </w:p>
    <w:p w:rsidR="00790D69" w:rsidRPr="00A74E27" w:rsidRDefault="00790D69" w:rsidP="004E1E4C">
      <w:pPr>
        <w:rPr>
          <w:bCs/>
        </w:rPr>
      </w:pPr>
      <w:r w:rsidRPr="00A74E27">
        <w:rPr>
          <w:bCs/>
        </w:rPr>
        <w:t xml:space="preserve">Специалист 1 категории отдела </w:t>
      </w:r>
      <w:r w:rsidRPr="00A74E27">
        <w:t>материального и технического обеспечения</w:t>
      </w:r>
    </w:p>
    <w:p w:rsidR="00790D69" w:rsidRPr="00A74E27" w:rsidRDefault="00790D69" w:rsidP="004E1E4C">
      <w:pPr>
        <w:rPr>
          <w:bCs/>
        </w:rPr>
      </w:pPr>
      <w:r w:rsidRPr="00A74E27">
        <w:rPr>
          <w:bCs/>
        </w:rPr>
        <w:t>аппарата Контрольно-счетной палаты Санкт-Петербурга</w:t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</w:r>
      <w:r w:rsidR="00561024" w:rsidRPr="00A74E27">
        <w:rPr>
          <w:bCs/>
        </w:rPr>
        <w:tab/>
        <w:t xml:space="preserve">     </w:t>
      </w:r>
      <w:proofErr w:type="spellStart"/>
      <w:r w:rsidR="003A464D" w:rsidRPr="00A74E27">
        <w:rPr>
          <w:bCs/>
        </w:rPr>
        <w:t>М.А.</w:t>
      </w:r>
      <w:r w:rsidRPr="00A74E27">
        <w:rPr>
          <w:bCs/>
        </w:rPr>
        <w:t>Иванов</w:t>
      </w:r>
      <w:proofErr w:type="spellEnd"/>
    </w:p>
    <w:p w:rsidR="00790D69" w:rsidRDefault="00790D69" w:rsidP="004E1E4C">
      <w:pPr>
        <w:tabs>
          <w:tab w:val="left" w:pos="6978"/>
        </w:tabs>
        <w:jc w:val="both"/>
      </w:pPr>
    </w:p>
    <w:p w:rsidR="00916419" w:rsidRPr="00A74E27" w:rsidRDefault="00916419" w:rsidP="004E1E4C">
      <w:pPr>
        <w:tabs>
          <w:tab w:val="left" w:pos="6978"/>
        </w:tabs>
        <w:jc w:val="both"/>
      </w:pPr>
    </w:p>
    <w:p w:rsidR="00790D69" w:rsidRPr="00A74E27" w:rsidRDefault="00790D69" w:rsidP="004E1E4C">
      <w:pPr>
        <w:tabs>
          <w:tab w:val="left" w:pos="6978"/>
        </w:tabs>
        <w:jc w:val="both"/>
      </w:pPr>
      <w:r w:rsidRPr="00A74E27">
        <w:t>Проверил:</w:t>
      </w:r>
    </w:p>
    <w:p w:rsidR="00790D69" w:rsidRPr="00A74E27" w:rsidRDefault="00790D69" w:rsidP="004E1E4C">
      <w:pPr>
        <w:contextualSpacing/>
        <w:jc w:val="both"/>
      </w:pPr>
      <w:r w:rsidRPr="00A74E27">
        <w:t>Начальник отдела материального и те</w:t>
      </w:r>
      <w:r w:rsidR="003A464D" w:rsidRPr="00A74E27">
        <w:t>хнического обеспечения аппарата</w:t>
      </w:r>
    </w:p>
    <w:p w:rsidR="00790D69" w:rsidRPr="00A74E27" w:rsidRDefault="00790D69" w:rsidP="004E1E4C">
      <w:pPr>
        <w:contextualSpacing/>
        <w:jc w:val="both"/>
      </w:pPr>
      <w:r w:rsidRPr="00A74E27">
        <w:t>Контрольно-</w:t>
      </w:r>
      <w:r w:rsidR="00561024" w:rsidRPr="00A74E27">
        <w:t>счетной палаты Санкт-Петербурга</w:t>
      </w:r>
      <w:r w:rsidRPr="00A74E27">
        <w:tab/>
      </w:r>
      <w:r w:rsidRPr="00A74E27">
        <w:tab/>
      </w:r>
      <w:r w:rsidRPr="00A74E27">
        <w:tab/>
      </w:r>
      <w:r w:rsidRPr="00A74E27">
        <w:tab/>
      </w:r>
      <w:r w:rsidRPr="00A74E27">
        <w:tab/>
      </w:r>
      <w:r w:rsidR="00561024" w:rsidRPr="00A74E27">
        <w:tab/>
      </w:r>
      <w:r w:rsidR="00561024" w:rsidRPr="00A74E27">
        <w:tab/>
      </w:r>
      <w:r w:rsidR="00561024" w:rsidRPr="00A74E27">
        <w:tab/>
      </w:r>
      <w:r w:rsidR="00561024" w:rsidRPr="00A74E27">
        <w:tab/>
      </w:r>
      <w:r w:rsidR="00561024" w:rsidRPr="00A74E27">
        <w:tab/>
      </w:r>
      <w:r w:rsidR="00561024" w:rsidRPr="00A74E27">
        <w:tab/>
      </w:r>
      <w:r w:rsidR="00561024" w:rsidRPr="00A74E27">
        <w:tab/>
        <w:t xml:space="preserve">     </w:t>
      </w:r>
      <w:proofErr w:type="spellStart"/>
      <w:r w:rsidR="003A464D" w:rsidRPr="00A74E27">
        <w:t>М.А.</w:t>
      </w:r>
      <w:r w:rsidRPr="00A74E27">
        <w:t>Отставных</w:t>
      </w:r>
      <w:proofErr w:type="spellEnd"/>
    </w:p>
    <w:sectPr w:rsidR="00790D69" w:rsidRPr="00A74E27" w:rsidSect="004E1E4C">
      <w:pgSz w:w="16838" w:h="11906" w:orient="landscape"/>
      <w:pgMar w:top="993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F43"/>
    <w:rsid w:val="00181ED6"/>
    <w:rsid w:val="001A05AE"/>
    <w:rsid w:val="00227A6E"/>
    <w:rsid w:val="00250F0B"/>
    <w:rsid w:val="0031640D"/>
    <w:rsid w:val="003703C6"/>
    <w:rsid w:val="00391F43"/>
    <w:rsid w:val="00392429"/>
    <w:rsid w:val="003A464D"/>
    <w:rsid w:val="004E1E4C"/>
    <w:rsid w:val="005313B6"/>
    <w:rsid w:val="00536B54"/>
    <w:rsid w:val="00561024"/>
    <w:rsid w:val="00581EB6"/>
    <w:rsid w:val="00591B8E"/>
    <w:rsid w:val="005B6FCF"/>
    <w:rsid w:val="005B792B"/>
    <w:rsid w:val="00781BE1"/>
    <w:rsid w:val="00790D69"/>
    <w:rsid w:val="007F3AAE"/>
    <w:rsid w:val="00812807"/>
    <w:rsid w:val="00875564"/>
    <w:rsid w:val="00916166"/>
    <w:rsid w:val="00916419"/>
    <w:rsid w:val="009771AA"/>
    <w:rsid w:val="009A339E"/>
    <w:rsid w:val="00A00D72"/>
    <w:rsid w:val="00A51B6B"/>
    <w:rsid w:val="00A74E27"/>
    <w:rsid w:val="00AD1629"/>
    <w:rsid w:val="00AE1F34"/>
    <w:rsid w:val="00B50EFE"/>
    <w:rsid w:val="00B857E6"/>
    <w:rsid w:val="00C82343"/>
    <w:rsid w:val="00CC3ED5"/>
    <w:rsid w:val="00CE7A7D"/>
    <w:rsid w:val="00DA0E9D"/>
    <w:rsid w:val="00E11078"/>
    <w:rsid w:val="00E777DA"/>
    <w:rsid w:val="00FA0E85"/>
    <w:rsid w:val="00FA58C6"/>
    <w:rsid w:val="00FA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843C"/>
  <w15:docId w15:val="{EEEB4173-CF53-428D-9854-5F189356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Standart,Абзац списка4"/>
    <w:basedOn w:val="a"/>
    <w:link w:val="a3"/>
    <w:uiPriority w:val="34"/>
    <w:qFormat/>
    <w:rsid w:val="007F3AAE"/>
    <w:pPr>
      <w:ind w:left="720"/>
    </w:pPr>
  </w:style>
  <w:style w:type="character" w:customStyle="1" w:styleId="a3">
    <w:name w:val="Абзац списка Знак"/>
    <w:aliases w:val="Standart Знак"/>
    <w:link w:val="1"/>
    <w:uiPriority w:val="34"/>
    <w:locked/>
    <w:rsid w:val="007F3A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Отставных Марина Анатольев</dc:creator>
  <cp:lastModifiedBy>Жарова Александра Сергеевна</cp:lastModifiedBy>
  <cp:revision>25</cp:revision>
  <cp:lastPrinted>2025-06-10T07:14:00Z</cp:lastPrinted>
  <dcterms:created xsi:type="dcterms:W3CDTF">2021-02-04T07:29:00Z</dcterms:created>
  <dcterms:modified xsi:type="dcterms:W3CDTF">2025-06-23T13:48:00Z</dcterms:modified>
</cp:coreProperties>
</file>